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F7679C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E47B99">
        <w:rPr>
          <w:rFonts w:eastAsia="Calibri"/>
          <w:szCs w:val="28"/>
        </w:rPr>
        <w:t xml:space="preserve">25 июня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547F8B" w:rsidRDefault="00547F8B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827-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F87A0D" w:rsidRDefault="00F87A0D" w:rsidP="00F87A0D">
      <w:pPr>
        <w:ind w:right="5101"/>
        <w:rPr>
          <w:szCs w:val="28"/>
        </w:rPr>
      </w:pPr>
      <w:r>
        <w:rPr>
          <w:szCs w:val="28"/>
        </w:rPr>
        <w:t xml:space="preserve">О внесении изменения в решение Думы города от 23.04.2025 </w:t>
      </w:r>
      <w:r>
        <w:rPr>
          <w:szCs w:val="28"/>
        </w:rPr>
        <w:br/>
        <w:t>№ 771-</w:t>
      </w:r>
      <w:r>
        <w:rPr>
          <w:szCs w:val="28"/>
          <w:lang w:val="en-US"/>
        </w:rPr>
        <w:t>VII</w:t>
      </w:r>
      <w:r>
        <w:rPr>
          <w:szCs w:val="28"/>
        </w:rPr>
        <w:t>  ДГ «О рассмотрении экспертного заключения Управления государственной регистрации нормативных правовых актов Аппарата Губернатора, Правительства Ханты-Мансийского автономного округа – Югры на решение Думы города от 23.09.2021 № 812-VI ДГ «О Положении о муниципальном земельном контроле»</w:t>
      </w:r>
    </w:p>
    <w:p w:rsidR="00F87A0D" w:rsidRDefault="00F87A0D" w:rsidP="00F87A0D">
      <w:pPr>
        <w:ind w:firstLine="708"/>
        <w:rPr>
          <w:szCs w:val="28"/>
        </w:rPr>
      </w:pPr>
    </w:p>
    <w:p w:rsidR="00F87A0D" w:rsidRDefault="00F87A0D" w:rsidP="00F87A0D">
      <w:pPr>
        <w:ind w:firstLine="709"/>
        <w:rPr>
          <w:szCs w:val="28"/>
        </w:rPr>
      </w:pPr>
      <w:r>
        <w:rPr>
          <w:szCs w:val="28"/>
        </w:rPr>
        <w:t>В соответствии со статьёй 49 Регламента Думы города, утверждённого решением Думы города от 27.04.2006 № 10-IV ДГ, на основании информации Главы города от 26.05.2025 № 01-02-8655/5 Дума города РЕШИЛА:</w:t>
      </w:r>
    </w:p>
    <w:p w:rsidR="00F87A0D" w:rsidRDefault="00F87A0D" w:rsidP="00F87A0D">
      <w:pPr>
        <w:ind w:firstLine="709"/>
        <w:rPr>
          <w:szCs w:val="28"/>
        </w:rPr>
      </w:pPr>
    </w:p>
    <w:p w:rsidR="00F87A0D" w:rsidRDefault="00D702AD" w:rsidP="00F87A0D">
      <w:pPr>
        <w:ind w:firstLine="709"/>
        <w:rPr>
          <w:szCs w:val="28"/>
        </w:rPr>
      </w:pPr>
      <w:r>
        <w:rPr>
          <w:szCs w:val="28"/>
        </w:rPr>
        <w:t>1. </w:t>
      </w:r>
      <w:r w:rsidR="00F87A0D">
        <w:rPr>
          <w:szCs w:val="28"/>
        </w:rPr>
        <w:t>Внести в решение Думы города от 23.04.2025 № 771-</w:t>
      </w:r>
      <w:r w:rsidR="00F87A0D">
        <w:rPr>
          <w:szCs w:val="28"/>
          <w:lang w:val="en-US"/>
        </w:rPr>
        <w:t>VII</w:t>
      </w:r>
      <w:r w:rsidR="00787BBB">
        <w:rPr>
          <w:szCs w:val="28"/>
        </w:rPr>
        <w:t xml:space="preserve">  ДГ </w:t>
      </w:r>
      <w:r w:rsidR="00787BBB">
        <w:rPr>
          <w:szCs w:val="28"/>
        </w:rPr>
        <w:br/>
      </w:r>
      <w:r w:rsidR="00F87A0D">
        <w:rPr>
          <w:szCs w:val="28"/>
        </w:rPr>
        <w:t>«О рассмотрении экспертного заключения Управления государственной регистрации нормативных правовых актов Аппарата Губернатора, Правительства Ханты-Мансийского автономного округа – Югры на решение Думы города от 23.09</w:t>
      </w:r>
      <w:r w:rsidR="00787BBB">
        <w:rPr>
          <w:szCs w:val="28"/>
        </w:rPr>
        <w:t xml:space="preserve">.2021 № 812-VI ДГ «О Положении </w:t>
      </w:r>
      <w:r w:rsidR="00F87A0D">
        <w:rPr>
          <w:szCs w:val="28"/>
        </w:rPr>
        <w:t>о муниципальном земельном контро</w:t>
      </w:r>
      <w:r w:rsidR="00787BBB">
        <w:rPr>
          <w:szCs w:val="28"/>
        </w:rPr>
        <w:t xml:space="preserve">ле» изменение, изложив часть 2 </w:t>
      </w:r>
      <w:r w:rsidR="00F87A0D">
        <w:rPr>
          <w:szCs w:val="28"/>
        </w:rPr>
        <w:t>в следующей редакции:</w:t>
      </w:r>
    </w:p>
    <w:p w:rsidR="00F87A0D" w:rsidRDefault="00D702AD" w:rsidP="00F87A0D">
      <w:pPr>
        <w:ind w:firstLine="709"/>
        <w:rPr>
          <w:szCs w:val="28"/>
        </w:rPr>
      </w:pPr>
      <w:r>
        <w:rPr>
          <w:szCs w:val="28"/>
        </w:rPr>
        <w:t>«2. </w:t>
      </w:r>
      <w:r w:rsidR="00F87A0D">
        <w:rPr>
          <w:szCs w:val="28"/>
        </w:rPr>
        <w:t>Администрации города подготовить и направить в Думу города проект решения о внесении изменений в решение Думы города от 23.09.2021 № 812-VI ДГ «О Положении о муниципальном земельном контроле» в целях приведения в соответствие с требованиями Федерального закона от 31.07.2020 № 248-ФЗ «О государственном контроле (надзоре) и муниципальном контроле в Российской Федерации» в порядке и сроки, установленные действующим законодательством и муниципальными правовыми актами</w:t>
      </w:r>
      <w:r w:rsidR="00176FB6">
        <w:rPr>
          <w:szCs w:val="28"/>
        </w:rPr>
        <w:t>.</w:t>
      </w:r>
      <w:r w:rsidR="00F87A0D">
        <w:rPr>
          <w:szCs w:val="28"/>
        </w:rPr>
        <w:t>».</w:t>
      </w:r>
    </w:p>
    <w:p w:rsidR="00F87A0D" w:rsidRDefault="009950E2" w:rsidP="00F87A0D">
      <w:pPr>
        <w:ind w:firstLine="709"/>
        <w:rPr>
          <w:szCs w:val="28"/>
        </w:rPr>
      </w:pPr>
      <w:r>
        <w:rPr>
          <w:szCs w:val="28"/>
        </w:rPr>
        <w:lastRenderedPageBreak/>
        <w:t xml:space="preserve">2. </w:t>
      </w:r>
      <w:r w:rsidR="00F87A0D">
        <w:rPr>
          <w:szCs w:val="28"/>
        </w:rPr>
        <w:t xml:space="preserve">Направить копию настоящего решения в Управление государственной регистрации нормативных правовых актов Аппарата Губернатора, Правительства Ханты-Мансийского автономного округа – Югры. </w:t>
      </w:r>
    </w:p>
    <w:p w:rsidR="005E6C66" w:rsidRDefault="005E6C66" w:rsidP="005E6C66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F87A0D" w:rsidRDefault="00F87A0D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547F8B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27</w:t>
      </w:r>
      <w:r>
        <w:rPr>
          <w:szCs w:val="28"/>
        </w:rPr>
        <w:t xml:space="preserve">» </w:t>
      </w:r>
      <w:r>
        <w:rPr>
          <w:szCs w:val="28"/>
          <w:u w:val="single"/>
        </w:rPr>
        <w:t>июня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sectPr w:rsidR="002C2780" w:rsidRPr="008C35FC" w:rsidSect="00176FB6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B2" w:rsidRDefault="003979B2" w:rsidP="006757BB">
      <w:r>
        <w:separator/>
      </w:r>
    </w:p>
  </w:endnote>
  <w:endnote w:type="continuationSeparator" w:id="0">
    <w:p w:rsidR="003979B2" w:rsidRDefault="003979B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B2" w:rsidRDefault="003979B2" w:rsidP="006757BB">
      <w:r>
        <w:separator/>
      </w:r>
    </w:p>
  </w:footnote>
  <w:footnote w:type="continuationSeparator" w:id="0">
    <w:p w:rsidR="003979B2" w:rsidRDefault="003979B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547F8B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83A6C"/>
    <w:rsid w:val="00093E83"/>
    <w:rsid w:val="000B49B9"/>
    <w:rsid w:val="000C5399"/>
    <w:rsid w:val="000D7342"/>
    <w:rsid w:val="000E559A"/>
    <w:rsid w:val="00100262"/>
    <w:rsid w:val="001212F8"/>
    <w:rsid w:val="00124533"/>
    <w:rsid w:val="00145E65"/>
    <w:rsid w:val="0015286F"/>
    <w:rsid w:val="00156BD5"/>
    <w:rsid w:val="00171AD0"/>
    <w:rsid w:val="001734EA"/>
    <w:rsid w:val="00176FB6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2E0C"/>
    <w:rsid w:val="002566D2"/>
    <w:rsid w:val="002627CD"/>
    <w:rsid w:val="00265A49"/>
    <w:rsid w:val="00297C63"/>
    <w:rsid w:val="002C0DA2"/>
    <w:rsid w:val="002C2780"/>
    <w:rsid w:val="002C4FB0"/>
    <w:rsid w:val="002E22CC"/>
    <w:rsid w:val="002E5D1B"/>
    <w:rsid w:val="002F1731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979B2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A3BBD"/>
    <w:rsid w:val="004C4E88"/>
    <w:rsid w:val="004E4ED8"/>
    <w:rsid w:val="004F3970"/>
    <w:rsid w:val="00503B30"/>
    <w:rsid w:val="00514C92"/>
    <w:rsid w:val="00524BFA"/>
    <w:rsid w:val="00545A5A"/>
    <w:rsid w:val="00547F8B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59EF"/>
    <w:rsid w:val="0071370F"/>
    <w:rsid w:val="00765012"/>
    <w:rsid w:val="00787BBB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0243E"/>
    <w:rsid w:val="00973CD5"/>
    <w:rsid w:val="0098622B"/>
    <w:rsid w:val="00987D20"/>
    <w:rsid w:val="009950E2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C5B"/>
    <w:rsid w:val="00AE0D14"/>
    <w:rsid w:val="00AF79E1"/>
    <w:rsid w:val="00B06787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702AD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47B99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7679C"/>
    <w:rsid w:val="00F8051B"/>
    <w:rsid w:val="00F87A0D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A13F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234B3"/>
    <w:rsid w:val="00024935"/>
    <w:rsid w:val="00031B50"/>
    <w:rsid w:val="00065AA7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75E69"/>
    <w:rsid w:val="003E43D2"/>
    <w:rsid w:val="004262C4"/>
    <w:rsid w:val="004A4E4E"/>
    <w:rsid w:val="00627304"/>
    <w:rsid w:val="006F04CA"/>
    <w:rsid w:val="007920C7"/>
    <w:rsid w:val="008E652B"/>
    <w:rsid w:val="009A3A5E"/>
    <w:rsid w:val="009B7D94"/>
    <w:rsid w:val="009E1384"/>
    <w:rsid w:val="009F54D8"/>
    <w:rsid w:val="00A06F9B"/>
    <w:rsid w:val="00A10C17"/>
    <w:rsid w:val="00A13D77"/>
    <w:rsid w:val="00A61EC3"/>
    <w:rsid w:val="00AD302D"/>
    <w:rsid w:val="00AE610D"/>
    <w:rsid w:val="00B22A7D"/>
    <w:rsid w:val="00B55982"/>
    <w:rsid w:val="00B70327"/>
    <w:rsid w:val="00B909C0"/>
    <w:rsid w:val="00CE4E18"/>
    <w:rsid w:val="00D1490D"/>
    <w:rsid w:val="00D152F8"/>
    <w:rsid w:val="00D35AC8"/>
    <w:rsid w:val="00DD3A8F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394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84</cp:revision>
  <cp:lastPrinted>2021-08-25T06:45:00Z</cp:lastPrinted>
  <dcterms:created xsi:type="dcterms:W3CDTF">2021-02-25T07:49:00Z</dcterms:created>
  <dcterms:modified xsi:type="dcterms:W3CDTF">2025-06-27T09:52:00Z</dcterms:modified>
</cp:coreProperties>
</file>